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834" w:rsidRPr="00A86153" w:rsidRDefault="0038655C" w:rsidP="0038655C">
      <w:pPr>
        <w:jc w:val="center"/>
        <w:rPr>
          <w:rFonts w:ascii="Copperplate Gothic Bold" w:hAnsi="Copperplate Gothic Bold"/>
          <w:sz w:val="56"/>
          <w:szCs w:val="56"/>
        </w:rPr>
      </w:pPr>
      <w:r w:rsidRPr="00A86153">
        <w:rPr>
          <w:rFonts w:ascii="Copperplate Gothic Bold" w:hAnsi="Copperplate Gothic Bold"/>
          <w:sz w:val="56"/>
          <w:szCs w:val="56"/>
        </w:rPr>
        <w:t>Learning to Live in Rathdrum is Hosting a Summer Campout</w:t>
      </w:r>
    </w:p>
    <w:p w:rsidR="0038655C" w:rsidRPr="00A86153" w:rsidRDefault="0038655C" w:rsidP="0038655C">
      <w:pPr>
        <w:jc w:val="center"/>
        <w:rPr>
          <w:rFonts w:ascii="Copperplate Gothic Bold" w:hAnsi="Copperplate Gothic Bold"/>
          <w:sz w:val="56"/>
          <w:szCs w:val="56"/>
        </w:rPr>
      </w:pPr>
      <w:r w:rsidRPr="00A86153">
        <w:rPr>
          <w:rFonts w:ascii="Copperplate Gothic Bold" w:hAnsi="Copperplate Gothic Bold"/>
          <w:sz w:val="56"/>
          <w:szCs w:val="56"/>
        </w:rPr>
        <w:t>July 18, 19, and 20, 202</w:t>
      </w:r>
      <w:bookmarkStart w:id="0" w:name="_GoBack"/>
      <w:bookmarkEnd w:id="0"/>
      <w:r w:rsidRPr="00A86153">
        <w:rPr>
          <w:rFonts w:ascii="Copperplate Gothic Bold" w:hAnsi="Copperplate Gothic Bold"/>
          <w:sz w:val="56"/>
          <w:szCs w:val="56"/>
        </w:rPr>
        <w:t>5</w:t>
      </w:r>
    </w:p>
    <w:p w:rsidR="0038655C" w:rsidRDefault="0038655C" w:rsidP="0038655C">
      <w:pPr>
        <w:pStyle w:val="Standard"/>
        <w:tabs>
          <w:tab w:val="left" w:pos="5940"/>
        </w:tabs>
        <w:jc w:val="center"/>
        <w:rPr>
          <w:rFonts w:ascii="Copperplate Gothic Bold" w:hAnsi="Copperplate Gothic Bold"/>
          <w:b/>
          <w:sz w:val="28"/>
          <w:szCs w:val="28"/>
        </w:rPr>
      </w:pPr>
    </w:p>
    <w:p w:rsidR="0038655C" w:rsidRDefault="0038655C" w:rsidP="00A86153">
      <w:pPr>
        <w:jc w:val="center"/>
      </w:pPr>
    </w:p>
    <w:p w:rsidR="0038655C" w:rsidRDefault="00A86153" w:rsidP="00A86153">
      <w:pPr>
        <w:jc w:val="center"/>
      </w:pPr>
      <w:r>
        <w:rPr>
          <w:noProof/>
          <w:sz w:val="56"/>
          <w:szCs w:val="56"/>
        </w:rPr>
        <w:drawing>
          <wp:inline distT="0" distB="0" distL="0" distR="0">
            <wp:extent cx="2504661" cy="2324786"/>
            <wp:effectExtent l="0" t="0" r="0" b="0"/>
            <wp:docPr id="2" name="Picture 2" descr="C:\Users\Lisa\AppData\Local\Microsoft\Windows\INetCache\Content.Word\camping 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sa\AppData\Local\Microsoft\Windows\INetCache\Content.Word\camping clipar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97" cy="233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55C" w:rsidRDefault="0038655C"/>
    <w:p w:rsidR="0038655C" w:rsidRDefault="0038655C"/>
    <w:p w:rsidR="0038655C" w:rsidRDefault="0038655C"/>
    <w:p w:rsidR="0038655C" w:rsidRDefault="0038655C" w:rsidP="0038655C">
      <w:pPr>
        <w:pStyle w:val="Standard"/>
        <w:tabs>
          <w:tab w:val="left" w:pos="5940"/>
        </w:tabs>
        <w:jc w:val="center"/>
        <w:rPr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TURN LEFT OFF KINGSTON EXIT RIGHT AFTER MILE MARKER 38!</w:t>
      </w:r>
    </w:p>
    <w:p w:rsidR="0038655C" w:rsidRDefault="0038655C" w:rsidP="0038655C">
      <w:pPr>
        <w:pStyle w:val="Standard"/>
        <w:tabs>
          <w:tab w:val="left" w:pos="5940"/>
        </w:tabs>
        <w:jc w:val="center"/>
        <w:rPr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CAMPGROUND RULES:</w:t>
      </w:r>
    </w:p>
    <w:p w:rsidR="0038655C" w:rsidRDefault="0038655C" w:rsidP="0038655C">
      <w:pPr>
        <w:pStyle w:val="Standard"/>
        <w:tabs>
          <w:tab w:val="left" w:pos="5940"/>
        </w:tabs>
        <w:jc w:val="center"/>
        <w:rPr>
          <w:rFonts w:ascii="Copperplate Gothic Bold" w:hAnsi="Copperplate Gothic Bold"/>
          <w:b/>
          <w:sz w:val="28"/>
          <w:szCs w:val="28"/>
        </w:rPr>
      </w:pPr>
      <w:r>
        <w:rPr>
          <w:rFonts w:ascii="Copperplate Gothic Bold" w:hAnsi="Copperplate Gothic Bold"/>
          <w:b/>
          <w:sz w:val="28"/>
          <w:szCs w:val="28"/>
        </w:rPr>
        <w:t>PACK IT IN, PACK IT OUT! PLEASE KEEP DOGS ON LEASH!</w:t>
      </w:r>
    </w:p>
    <w:p w:rsidR="0038655C" w:rsidRDefault="0038655C" w:rsidP="0038655C">
      <w:pPr>
        <w:pStyle w:val="Standard"/>
        <w:tabs>
          <w:tab w:val="left" w:pos="5940"/>
        </w:tabs>
        <w:jc w:val="center"/>
        <w:rPr>
          <w:rFonts w:ascii="Copperplate Gothic Bold" w:hAnsi="Copperplate Gothic Bold"/>
          <w:b/>
          <w:sz w:val="28"/>
          <w:szCs w:val="28"/>
        </w:rPr>
      </w:pPr>
    </w:p>
    <w:p w:rsidR="0038655C" w:rsidRDefault="0038655C" w:rsidP="0038655C">
      <w:pPr>
        <w:pStyle w:val="Standard"/>
        <w:tabs>
          <w:tab w:val="left" w:pos="5940"/>
        </w:tabs>
        <w:jc w:val="center"/>
        <w:rPr>
          <w:sz w:val="28"/>
          <w:szCs w:val="28"/>
        </w:rPr>
      </w:pPr>
    </w:p>
    <w:p w:rsidR="0038655C" w:rsidRPr="0038655C" w:rsidRDefault="0038655C" w:rsidP="0038655C">
      <w:pPr>
        <w:jc w:val="center"/>
        <w:rPr>
          <w:sz w:val="56"/>
          <w:szCs w:val="56"/>
        </w:rPr>
      </w:pPr>
      <w:r>
        <w:rPr>
          <w:noProof/>
        </w:rPr>
        <w:drawing>
          <wp:inline distT="0" distB="0" distL="0" distR="0">
            <wp:extent cx="1411357" cy="1411357"/>
            <wp:effectExtent l="0" t="0" r="0" b="0"/>
            <wp:docPr id="1" name="Picture 1" descr="C:\Users\Lisa\AppData\Local\Microsoft\Windows\INetCache\Content.Word\anonymity symb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isa\AppData\Local\Microsoft\Windows\INetCache\Content.Word\anonymity symbo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285" cy="141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655C" w:rsidRPr="003865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5C"/>
    <w:rsid w:val="0038655C"/>
    <w:rsid w:val="00A86153"/>
    <w:rsid w:val="00AC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A69B89-7681-4A7F-94FD-FCC03BD0A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8655C"/>
    <w:pPr>
      <w:suppressAutoHyphens/>
      <w:autoSpaceDN w:val="0"/>
      <w:spacing w:after="0" w:line="240" w:lineRule="auto"/>
      <w:textAlignment w:val="baseline"/>
    </w:pPr>
    <w:rPr>
      <w:rFonts w:eastAsia="Lucida Sans Unicode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2025-06-22T15:48:00Z</dcterms:created>
  <dcterms:modified xsi:type="dcterms:W3CDTF">2025-06-22T16:15:00Z</dcterms:modified>
</cp:coreProperties>
</file>